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PR-0103 · Property</w:t>
      </w:r>
    </w:p>
    <w:p>
      <w:pPr>
        <w:pStyle w:val="Title"/>
      </w:pPr>
      <w:r>
        <w:t xml:space="preserve">Priority of Earlier Transfers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among successive transfers of the same property the earlier one prevails.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48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https://firstprecedent.org/principles/priority-of-earlier-transfers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